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Ogłoszenie nr 510201402-N-2019 z dnia 24-09-2019 r.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Komenda Wojewódzka Policji: Sukcesywne dostawy węgla i koksu (10 zadań częściowych) oraz oleju opałowego (6 zadań częściowych) do jednost</w:t>
      </w:r>
      <w:bookmarkStart w:id="0" w:name="_GoBack"/>
      <w:bookmarkEnd w:id="0"/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ek Policji województwa warmińsko – mazurskiego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br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br/>
        <w:t xml:space="preserve">OGŁOSZENIE O UDZIELENIU ZAMÓWIENIA - Dostawy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Zamieszczanie ogłoszenia: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obowiązkowe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Ogłoszenie dotyczy: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zamówienia publicznego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nie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tak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br/>
        <w:t xml:space="preserve">Numer ogłoszenia: 571131-N-2019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nie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u w:val="single"/>
          <w:lang w:eastAsia="pl-PL"/>
        </w:rPr>
        <w:t>SEKCJA I: ZAMAWIAJĄCY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I. 1) NAZWA I ADRES: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br/>
        <w:t>Adres strony internetowej (</w:t>
      </w:r>
      <w:proofErr w:type="spellStart"/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url</w:t>
      </w:r>
      <w:proofErr w:type="spellEnd"/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): www.warminsko-mazurska.policja.gov.pl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I.2) RODZAJ ZAMAWIAJĄCEGO: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Administracja rządowa terenowa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u w:val="single"/>
          <w:lang w:eastAsia="pl-PL"/>
        </w:rPr>
        <w:t xml:space="preserve">SEKCJA II: PRZEDMIOT ZAMÓWIENIA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Sukcesywne dostawy węgla i koksu (10 zadań częściowych) oraz oleju opałowego (6 zadań częściowych) do jednostek Policji województwa warmińsko – mazurskiego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Numer referencyjny</w:t>
      </w:r>
      <w:r w:rsidRPr="00DB0646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(jeżeli dotyczy):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Z-t-P/22/19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II.2) Rodzaj zamówienia: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Dostawy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II.3) Krótki opis przedmiotu zamówienia </w:t>
      </w:r>
      <w:r w:rsidRPr="00DB0646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1.Przedmiotem zamówienia w przetargu nieograniczonym są sukcesywne dostawy opału – węgla i koksu oraz oleju opałowego lekkiego do jednostek Policji województwa warmińsko - mazurskiego. Przedmiot zamówienia został podzielony na dwie grupy: GRUPA „A” – dostawy oleju opałowego: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 – dostawy oleju opałowego lekkiego do zbiorników znajdujących się w kotłowni zlokalizowanej na terenie Komendy Wojewódzkiej Policji w Olsztynie przy ul. Partyzantów 6/8 w szacowanej ilości 50,00 m3,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2 – dostawy oleju opałowego lekkiego do zbiornika znajdującego się w kotłowni zlokalizowanej w Komisariacie Policji w Barczewie przy ul. Grunwaldzkiej 9 (teren działania Komendy Miejskiej Policji w Olsztynie), w szacowanej ilości 8,00 m3,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3 – dostawy oleju opałowego lekkiego do zbiornika znajdującego się kotłowni zlokalizowanej w Posterunku Policji w Mikołajkach przy ul. Kajki 16 (teren działania Komendy Powiatowej Policji w Mrągowie), w szacowanej ilości 7,00 m3,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4 – dostawy oleju opałowego lekkiego do zbiornika znajdującego się kotłowni zlokalizowanej w Posterunku Policji w Miłomłynie przy ul. Twardej 5 (teren działania Komendy Powiatowej Policji w Ostródzie), w szacowanej ilości 4,00 m3,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5 – dostawy oleju opałowego lekkiego do zbiornika znajdującego się kotłowni zlokalizowanej w Komisariacie Policji w Ornecie przy ul. Kwiatowej 13 (teren działania Komendy Powiatowej Policji w Lidzbarku Warmińskim), w szacowanej ilości 12,00 m3,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6 – dostawy oleju opałowego lekkiego do zbiornika znajdującego się w kotłowni zlokalizowanej w Komendzie Powiatowej Policji w Gołdapi przy ul. Mazurskiej 33, w szacowanej ilości 35,00 m3. GRUPA „B” – dostawy węgla i koksu: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7 - dostawy węgla kamiennego (kostka) do kotłowni zlokalizowanej w PP w Bisztynku przy ul. Wojska Polskiego 10 (teren działania Komendy Powiatowej Policji w Bartoszycach) w szacowanej ilości 4,0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8 - dostawy węgla kamiennego (kostka) do kotłowni zlokalizowanej w PP w Wilczętach 50 (teren działania Komendy Powiatowej Policji w Braniewie) w szacowanej ilości 4,0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9 - dostawy węgla kamiennego (kostka) do kotłowni zlokalizowanej w PP w Rybnie przy ul. Wyzwolenia 60 (teren działania Komendy Powiatowej Policji w Działdowie) w szacowanej ilości 7,5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10 - dostawy węgla kamiennego (kostka) do kotłowni zlokalizowanych na terenie działania Komendy Miejskiej Policji w Elblągu, tj. w szacowanej ilości: Milejewo (maszt) 12,5 ton, PP Młynary – 16,0 ton, IV RD Tolkmicko – 15,0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11 - dostawy węgla kamiennego (kostka) do kotłowni zlokalizowanej w PP w Rynie przy ul. Kopernika 19 (teren działania Komendy Powiatowej Policji w Giżycku) w szacowanej ilości 17,0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12 - dostawy węgla kamiennego (kostka) do kotłowni zlokalizowanej w PP w Zalewie przy ul. 29 Stycznia 7 (teren działania Komendy Powiatowej Policji w Iławie) w szacowanej ilości 5,0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13 - dostawy węgla kamiennego (kostka) do kotłowni zlokalizowanych na terenie działania Komendy Miejskiej Policji w Olsztynie, tj. w szacowanej ilości: PP Jeziorany – 6,0 ton, PP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lastRenderedPageBreak/>
        <w:t xml:space="preserve">Gietrzwałd – 5,0 ton, PP Stawiguda – 6,0 ton węgla kamiennego orzech i 8,0 ton koksu grubego,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14 - dostawy węgla kamiennego (kostka) do kotłowni zlokalizowanej w Komendzie Powiatowej Policji w Olecku przy ul. Zamkowej 1, w szacowanej ilości 120,0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15 - dostawy węgla kamiennego (kostka) do kotłowni zlokalizowanej w PP w Miłakowie (teren działania Komendy Powiatowej Policji w Ostródzie) w szacowanej ilości 8,0 ton,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sym w:font="Symbol" w:char="F0D8"/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Zadanie nr 16 - dostawy węgla kamiennego (kostka) do kotłowni zlokalizowanej w KP w Ruciane Nida przy ul. Mazurskiej 1 (teren działania Komendy Powiatowej Policji w Piszu) w szacowanej ilości 13,0 ton,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II.4) Informacja o częściach zamówienia: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br/>
      </w: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Zamówienie było podzielone na części: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tak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II.5) Główny Kod CPV: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09135100-5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Dodatkowe kody CPV: 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09111210-5, 09113000-4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u w:val="single"/>
          <w:lang w:eastAsia="pl-PL"/>
        </w:rPr>
        <w:t xml:space="preserve">SEKCJA III: PROCEDURA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III.1) TRYB UDZIELENIA ZAMÓWIENIA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Przetarg nieograniczony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nie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III.3) Informacje dodatkowe: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123500.00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Przedsiębiorstwo Handlowo - Transportowe TRACOM Spółka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Przemysłowa 11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11-700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Mrągowo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152397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152397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152397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2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lastRenderedPageBreak/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19760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Przedsiębiorstwo Handlowo - Transportowe TRACOM Spółka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Przemysłowa 11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11-700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Mrągowo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24383.52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24383.52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24383.52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3   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3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17290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Przedsiębiorstwo Handlowo - Transportowe TRACOM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Przemysłowa 11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11-700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Mrągowo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21430.29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21430.29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21430.29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4   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4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Postępowanie zostało unieważnione na podstawie art. 93 ust. 1 pkt. 4 ustawy </w:t>
            </w:r>
            <w:proofErr w:type="spellStart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ponieważ nie złożono żadnej oferty niepodlegającej odrzuceniu.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5   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5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Postępowanie zostało unieważnione na podstawie art. 93 ust. 1 pkt. 4 ustawy </w:t>
            </w:r>
            <w:proofErr w:type="spellStart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ponieważ nie złożono żadnej oferty niepodlegającej odrzuceniu.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6   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6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12/09/2019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86450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wykonawcy: Przedsiębiorstwo Transportowo - Sprzętowe Budownictwa "</w:t>
            </w:r>
            <w:proofErr w:type="spellStart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Transbud</w:t>
            </w:r>
            <w:proofErr w:type="spellEnd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Ełk"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Łukasiewicza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19-300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Ełk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115158.75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115158.75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115158.75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7   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7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3080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2287.80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2287.80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2287.80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8   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8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3080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2287.80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2287.80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2853.60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9   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9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4950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4289.63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4289.63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5166.00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10   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10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28710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24879.83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24879.83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28357.65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11   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11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12/09/2019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8845.10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4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3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wykonawcy: Przedsiębiorstwo Transportowo - Sprzętowe Budownictwa "</w:t>
            </w:r>
            <w:proofErr w:type="spellStart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Transbud</w:t>
            </w:r>
            <w:proofErr w:type="spellEnd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Ełk"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</w:t>
            </w:r>
            <w:proofErr w:type="spellStart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ul.Łukasiewicza</w:t>
            </w:r>
            <w:proofErr w:type="spellEnd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19-300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Ełk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9566.41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9566.41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13173.30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12   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12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3300.00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2859.75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2859.75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3321.00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13   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13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24904.00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20055.15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20055.15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22373.70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14   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14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12/09/2019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57948.00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3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wykonawcy: Przedsiębiorstwo Transportowo - Sprzętowe Budownictwa "</w:t>
            </w:r>
            <w:proofErr w:type="spellStart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Transbud</w:t>
            </w:r>
            <w:proofErr w:type="spellEnd"/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Ełk"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Łukasiewicza 1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19-300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Ełk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60073.20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60073.20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64206.00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15   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15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5280.00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4575.60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4575.60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5707.20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16   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Zadanie nr 16 </w:t>
            </w: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DB0646" w:rsidRPr="00DB0646" w:rsidTr="00DB064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23/09/2019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7850.70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Liczba otrzymanych ofert:  3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0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Nazwa wykonawcy: WĘGLOPASZ Sp. z o.o.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Adres pocztowy: ul. Piątkowska 149/6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Kod pocztowy: 60-648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Miejscowość: Poznań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Kraj/woj.: wielkopolskie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tak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7435.35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najniższą ceną/kosztem 7435.35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Oferta z najwyższą ceną/kosztem 9178.26 </w:t>
            </w: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B0646" w:rsidRPr="00DB0646" w:rsidRDefault="00DB0646" w:rsidP="00DB064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B064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>IV.9.1) Podstawa prawna</w:t>
      </w: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Pzp</w:t>
      </w:r>
      <w:proofErr w:type="spellEnd"/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.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b/>
          <w:bCs/>
          <w:sz w:val="20"/>
          <w:szCs w:val="20"/>
          <w:lang w:eastAsia="pl-PL"/>
        </w:rPr>
        <w:t xml:space="preserve">IV.9.2) Uzasadnienie wyboru trybu </w:t>
      </w:r>
    </w:p>
    <w:p w:rsidR="00DB0646" w:rsidRPr="00DB0646" w:rsidRDefault="00DB0646" w:rsidP="00DB0646">
      <w:pPr>
        <w:shd w:val="clear" w:color="auto" w:fill="FBFBE1"/>
        <w:spacing w:after="0" w:line="240" w:lineRule="auto"/>
        <w:textAlignment w:val="top"/>
        <w:rPr>
          <w:rFonts w:ascii="Garamond" w:eastAsia="Times New Roman" w:hAnsi="Garamond" w:cs="Tahoma"/>
          <w:sz w:val="20"/>
          <w:szCs w:val="20"/>
          <w:lang w:eastAsia="pl-PL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B0646" w:rsidRPr="00DB0646" w:rsidRDefault="00DB0646" w:rsidP="00DB0646">
      <w:pPr>
        <w:rPr>
          <w:rFonts w:ascii="Garamond" w:hAnsi="Garamond"/>
          <w:sz w:val="20"/>
          <w:szCs w:val="20"/>
        </w:rPr>
      </w:pPr>
      <w:r w:rsidRPr="00DB0646">
        <w:rPr>
          <w:rFonts w:ascii="Garamond" w:eastAsia="Times New Roman" w:hAnsi="Garamond" w:cs="Tahoma"/>
          <w:sz w:val="20"/>
          <w:szCs w:val="20"/>
          <w:lang w:eastAsia="pl-PL"/>
        </w:rPr>
        <w:t> </w:t>
      </w:r>
    </w:p>
    <w:p w:rsidR="00DB0646" w:rsidRPr="00DB0646" w:rsidRDefault="00DB0646">
      <w:pPr>
        <w:rPr>
          <w:rFonts w:ascii="Garamond" w:hAnsi="Garamond"/>
          <w:sz w:val="20"/>
          <w:szCs w:val="20"/>
        </w:rPr>
      </w:pPr>
    </w:p>
    <w:sectPr w:rsidR="00DB0646" w:rsidRPr="00DB0646" w:rsidSect="007B01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46"/>
    <w:rsid w:val="007B01DB"/>
    <w:rsid w:val="00D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92B6-0E85-44CE-B7D6-FE85776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5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4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9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5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2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3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7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6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2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8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2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0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3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6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8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0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89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5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3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9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0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06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4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3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4244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</cp:revision>
  <dcterms:created xsi:type="dcterms:W3CDTF">2019-09-24T08:30:00Z</dcterms:created>
  <dcterms:modified xsi:type="dcterms:W3CDTF">2019-09-24T08:32:00Z</dcterms:modified>
</cp:coreProperties>
</file>